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208" w:rsidRPr="00B53208" w:rsidRDefault="00B53208" w:rsidP="00B53208">
      <w:pPr>
        <w:widowControl/>
        <w:jc w:val="center"/>
        <w:outlineLvl w:val="0"/>
        <w:rPr>
          <w:rFonts w:ascii="宋体" w:eastAsia="宋体" w:hAnsi="宋体" w:cs="宋体"/>
          <w:b/>
          <w:bCs/>
          <w:kern w:val="36"/>
          <w:sz w:val="44"/>
          <w:szCs w:val="44"/>
        </w:rPr>
      </w:pPr>
      <w:bookmarkStart w:id="0" w:name="_Toc525637704"/>
      <w:r w:rsidRPr="00B53208">
        <w:rPr>
          <w:rFonts w:ascii="宋体" w:eastAsia="宋体" w:hAnsi="宋体" w:cs="宋体" w:hint="eastAsia"/>
          <w:b/>
          <w:bCs/>
          <w:kern w:val="36"/>
          <w:sz w:val="44"/>
          <w:szCs w:val="44"/>
        </w:rPr>
        <w:t>习近平在全国教育大会上强调：</w:t>
      </w:r>
      <w:r w:rsidRPr="00B53208">
        <w:rPr>
          <w:rFonts w:ascii="宋体" w:eastAsia="宋体" w:hAnsi="宋体" w:cs="宋体" w:hint="eastAsia"/>
          <w:b/>
          <w:bCs/>
          <w:kern w:val="36"/>
          <w:sz w:val="44"/>
          <w:szCs w:val="44"/>
        </w:rPr>
        <w:br/>
        <w:t>坚持中国特色社会主义教育发展道路</w:t>
      </w:r>
      <w:r w:rsidRPr="00B53208">
        <w:rPr>
          <w:rFonts w:ascii="宋体" w:eastAsia="宋体" w:hAnsi="宋体" w:cs="宋体" w:hint="eastAsia"/>
          <w:b/>
          <w:bCs/>
          <w:kern w:val="36"/>
          <w:sz w:val="44"/>
          <w:szCs w:val="44"/>
        </w:rPr>
        <w:br/>
        <w:t>培养德智体美劳全面发展的社会主义</w:t>
      </w:r>
      <w:r w:rsidRPr="00B53208">
        <w:rPr>
          <w:rFonts w:ascii="宋体" w:eastAsia="宋体" w:hAnsi="宋体" w:cs="宋体" w:hint="eastAsia"/>
          <w:b/>
          <w:bCs/>
          <w:kern w:val="36"/>
          <w:sz w:val="44"/>
          <w:szCs w:val="44"/>
        </w:rPr>
        <w:br/>
        <w:t>建设者和接班</w:t>
      </w:r>
      <w:bookmarkEnd w:id="0"/>
      <w:r w:rsidRPr="00B53208">
        <w:rPr>
          <w:rFonts w:ascii="宋体" w:eastAsia="宋体" w:hAnsi="宋体" w:cs="宋体" w:hint="eastAsia"/>
          <w:b/>
          <w:bCs/>
          <w:kern w:val="36"/>
          <w:sz w:val="44"/>
          <w:szCs w:val="44"/>
        </w:rPr>
        <w:t>人</w:t>
      </w:r>
    </w:p>
    <w:p w:rsidR="00B53208" w:rsidRPr="00B53208" w:rsidRDefault="00B53208" w:rsidP="00B53208">
      <w:pPr>
        <w:spacing w:line="540" w:lineRule="exact"/>
        <w:ind w:firstLineChars="200" w:firstLine="640"/>
        <w:rPr>
          <w:rFonts w:ascii="仿宋_GB2312" w:eastAsia="仿宋_GB2312" w:hAnsi="宋体" w:cs="宋体" w:hint="eastAsia"/>
          <w:kern w:val="0"/>
          <w:sz w:val="32"/>
          <w:szCs w:val="32"/>
        </w:rPr>
      </w:pP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全国教育大会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9月10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sidRPr="00B53208">
        <w:rPr>
          <w:rFonts w:ascii="仿宋_GB2312" w:eastAsia="仿宋_GB2312" w:hAnsi="宋体" w:cs="宋体" w:hint="eastAsia"/>
          <w:kern w:val="0"/>
          <w:sz w:val="32"/>
          <w:szCs w:val="32"/>
        </w:rPr>
        <w:t>作出</w:t>
      </w:r>
      <w:proofErr w:type="gramEnd"/>
      <w:r w:rsidRPr="00B53208">
        <w:rPr>
          <w:rFonts w:ascii="仿宋_GB2312" w:eastAsia="仿宋_GB2312" w:hAnsi="宋体" w:cs="宋体" w:hint="eastAsia"/>
          <w:kern w:val="0"/>
          <w:sz w:val="32"/>
          <w:szCs w:val="32"/>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w:t>
      </w:r>
      <w:r w:rsidRPr="00B53208">
        <w:rPr>
          <w:rFonts w:ascii="仿宋_GB2312" w:eastAsia="仿宋_GB2312" w:hAnsi="宋体" w:cs="宋体" w:hint="eastAsia"/>
          <w:kern w:val="0"/>
          <w:sz w:val="32"/>
          <w:szCs w:val="32"/>
        </w:rPr>
        <w:lastRenderedPageBreak/>
        <w:t>人民事业</w:t>
      </w:r>
      <w:proofErr w:type="gramStart"/>
      <w:r w:rsidRPr="00B53208">
        <w:rPr>
          <w:rFonts w:ascii="仿宋_GB2312" w:eastAsia="仿宋_GB2312" w:hAnsi="宋体" w:cs="宋体" w:hint="eastAsia"/>
          <w:kern w:val="0"/>
          <w:sz w:val="32"/>
          <w:szCs w:val="32"/>
        </w:rPr>
        <w:t>作出</w:t>
      </w:r>
      <w:proofErr w:type="gramEnd"/>
      <w:r w:rsidRPr="00B53208">
        <w:rPr>
          <w:rFonts w:ascii="仿宋_GB2312" w:eastAsia="仿宋_GB2312" w:hAnsi="宋体" w:cs="宋体" w:hint="eastAsia"/>
          <w:kern w:val="0"/>
          <w:sz w:val="32"/>
          <w:szCs w:val="32"/>
        </w:rPr>
        <w:t>新的更大的贡献。</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李克强在会上讲话。汪洋、王沪宁、赵乐际、韩正出席会议。</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习近平在讲话中指出，党的十九大从新时代坚持和发展中国特色社会主义的战略高度，</w:t>
      </w:r>
      <w:proofErr w:type="gramStart"/>
      <w:r w:rsidRPr="00B53208">
        <w:rPr>
          <w:rFonts w:ascii="仿宋_GB2312" w:eastAsia="仿宋_GB2312" w:hAnsi="宋体" w:cs="宋体" w:hint="eastAsia"/>
          <w:kern w:val="0"/>
          <w:sz w:val="32"/>
          <w:szCs w:val="32"/>
        </w:rPr>
        <w:t>作出</w:t>
      </w:r>
      <w:proofErr w:type="gramEnd"/>
      <w:r w:rsidRPr="00B53208">
        <w:rPr>
          <w:rFonts w:ascii="仿宋_GB2312" w:eastAsia="仿宋_GB2312" w:hAnsi="宋体" w:cs="宋体" w:hint="eastAsia"/>
          <w:kern w:val="0"/>
          <w:sz w:val="32"/>
          <w:szCs w:val="32"/>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w:t>
      </w:r>
      <w:r w:rsidRPr="00B53208">
        <w:rPr>
          <w:rFonts w:ascii="仿宋_GB2312" w:eastAsia="仿宋_GB2312" w:hAnsi="宋体" w:cs="宋体" w:hint="eastAsia"/>
          <w:kern w:val="0"/>
          <w:sz w:val="32"/>
          <w:szCs w:val="32"/>
        </w:rPr>
        <w:lastRenderedPageBreak/>
        <w:t>业规律性认识的深化，来之不易，要始终坚持并不断丰富发展。</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B53208">
        <w:rPr>
          <w:rFonts w:ascii="仿宋_GB2312" w:eastAsia="仿宋_GB2312" w:hAnsi="宋体" w:cs="宋体" w:hint="eastAsia"/>
          <w:kern w:val="0"/>
          <w:sz w:val="32"/>
          <w:szCs w:val="32"/>
        </w:rPr>
        <w:t>作出</w:t>
      </w:r>
      <w:proofErr w:type="gramEnd"/>
      <w:r w:rsidRPr="00B53208">
        <w:rPr>
          <w:rFonts w:ascii="仿宋_GB2312" w:eastAsia="仿宋_GB2312" w:hAnsi="宋体" w:cs="宋体" w:hint="eastAsia"/>
          <w:kern w:val="0"/>
          <w:sz w:val="32"/>
          <w:szCs w:val="32"/>
        </w:rPr>
        <w:t>总体部署和战略设计，坚持把优先发展教育事业作为推动党和国家各项事业发展的重要先手棋，不断使教育同党和国家事业发展要求相适应、同人民群众期待相契合、同我国综合国力和国际地位相匹配。</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sidRPr="00B53208">
        <w:rPr>
          <w:rFonts w:ascii="仿宋_GB2312" w:eastAsia="仿宋_GB2312" w:hAnsi="宋体" w:cs="宋体" w:hint="eastAsia"/>
          <w:kern w:val="0"/>
          <w:sz w:val="32"/>
          <w:szCs w:val="32"/>
        </w:rPr>
        <w:t>立志听</w:t>
      </w:r>
      <w:proofErr w:type="gramEnd"/>
      <w:r w:rsidRPr="00B53208">
        <w:rPr>
          <w:rFonts w:ascii="仿宋_GB2312" w:eastAsia="仿宋_GB2312" w:hAnsi="宋体" w:cs="宋体" w:hint="eastAsia"/>
          <w:kern w:val="0"/>
          <w:sz w:val="32"/>
          <w:szCs w:val="32"/>
        </w:rPr>
        <w:t>党话、跟党走，立志扎根人民、奉献国家。要在加强品德修养上下功夫，教</w:t>
      </w:r>
      <w:r w:rsidRPr="00B53208">
        <w:rPr>
          <w:rFonts w:ascii="仿宋_GB2312" w:eastAsia="仿宋_GB2312" w:hAnsi="宋体" w:cs="宋体" w:hint="eastAsia"/>
          <w:kern w:val="0"/>
          <w:sz w:val="32"/>
          <w:szCs w:val="32"/>
        </w:rPr>
        <w:lastRenderedPageBreak/>
        <w:t>育引导学生培育和</w:t>
      </w:r>
      <w:proofErr w:type="gramStart"/>
      <w:r w:rsidRPr="00B53208">
        <w:rPr>
          <w:rFonts w:ascii="仿宋_GB2312" w:eastAsia="仿宋_GB2312" w:hAnsi="宋体" w:cs="宋体" w:hint="eastAsia"/>
          <w:kern w:val="0"/>
          <w:sz w:val="32"/>
          <w:szCs w:val="32"/>
        </w:rPr>
        <w:t>践行</w:t>
      </w:r>
      <w:proofErr w:type="gramEnd"/>
      <w:r w:rsidRPr="00B53208">
        <w:rPr>
          <w:rFonts w:ascii="仿宋_GB2312" w:eastAsia="仿宋_GB2312" w:hAnsi="宋体" w:cs="宋体" w:hint="eastAsia"/>
          <w:kern w:val="0"/>
          <w:sz w:val="32"/>
          <w:szCs w:val="32"/>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sidRPr="00B53208">
        <w:rPr>
          <w:rFonts w:ascii="仿宋_GB2312" w:eastAsia="仿宋_GB2312" w:hAnsi="宋体" w:cs="宋体" w:hint="eastAsia"/>
          <w:kern w:val="0"/>
          <w:sz w:val="32"/>
          <w:szCs w:val="32"/>
        </w:rPr>
        <w:t>培养奋斗</w:t>
      </w:r>
      <w:proofErr w:type="gramEnd"/>
      <w:r w:rsidRPr="00B53208">
        <w:rPr>
          <w:rFonts w:ascii="仿宋_GB2312" w:eastAsia="仿宋_GB2312" w:hAnsi="宋体" w:cs="宋体" w:hint="eastAsia"/>
          <w:kern w:val="0"/>
          <w:sz w:val="32"/>
          <w:szCs w:val="32"/>
        </w:rPr>
        <w:t>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w:t>
      </w:r>
      <w:proofErr w:type="gramStart"/>
      <w:r w:rsidRPr="00B53208">
        <w:rPr>
          <w:rFonts w:ascii="仿宋_GB2312" w:eastAsia="仿宋_GB2312" w:hAnsi="宋体" w:cs="宋体" w:hint="eastAsia"/>
          <w:kern w:val="0"/>
          <w:sz w:val="32"/>
          <w:szCs w:val="32"/>
        </w:rPr>
        <w:t>健康第一</w:t>
      </w:r>
      <w:proofErr w:type="gramEnd"/>
      <w:r w:rsidRPr="00B53208">
        <w:rPr>
          <w:rFonts w:ascii="仿宋_GB2312" w:eastAsia="仿宋_GB2312" w:hAnsi="宋体" w:cs="宋体" w:hint="eastAsia"/>
          <w:kern w:val="0"/>
          <w:sz w:val="32"/>
          <w:szCs w:val="32"/>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习近平强调，建设社会主义现代化强国，对教师队伍建设提出新的更高要求，也对全党全社会尊师重教提出新的更</w:t>
      </w:r>
      <w:r w:rsidRPr="00B53208">
        <w:rPr>
          <w:rFonts w:ascii="仿宋_GB2312" w:eastAsia="仿宋_GB2312" w:hAnsi="宋体" w:cs="宋体" w:hint="eastAsia"/>
          <w:kern w:val="0"/>
          <w:sz w:val="32"/>
          <w:szCs w:val="32"/>
        </w:rPr>
        <w:lastRenderedPageBreak/>
        <w:t>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sidRPr="00B53208">
        <w:rPr>
          <w:rFonts w:ascii="仿宋_GB2312" w:eastAsia="仿宋_GB2312" w:hAnsi="宋体" w:cs="宋体" w:hint="eastAsia"/>
          <w:kern w:val="0"/>
          <w:sz w:val="32"/>
          <w:szCs w:val="32"/>
        </w:rPr>
        <w:t>纪予以</w:t>
      </w:r>
      <w:proofErr w:type="gramEnd"/>
      <w:r w:rsidRPr="00B53208">
        <w:rPr>
          <w:rFonts w:ascii="仿宋_GB2312" w:eastAsia="仿宋_GB2312" w:hAnsi="宋体" w:cs="宋体" w:hint="eastAsia"/>
          <w:kern w:val="0"/>
          <w:sz w:val="32"/>
          <w:szCs w:val="32"/>
        </w:rPr>
        <w:t>严惩。</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习近平指出，要深化教育体制改革，健全立德树人落实机制，扭转不科学的教育评价导向，坚决克服唯分数、唯升学、唯文凭、唯论文、唯帽子的顽</w:t>
      </w:r>
      <w:proofErr w:type="gramStart"/>
      <w:r w:rsidRPr="00B53208">
        <w:rPr>
          <w:rFonts w:ascii="仿宋_GB2312" w:eastAsia="仿宋_GB2312" w:hAnsi="宋体" w:cs="宋体" w:hint="eastAsia"/>
          <w:kern w:val="0"/>
          <w:sz w:val="32"/>
          <w:szCs w:val="32"/>
        </w:rPr>
        <w:t>瘴</w:t>
      </w:r>
      <w:proofErr w:type="gramEnd"/>
      <w:r w:rsidRPr="00B53208">
        <w:rPr>
          <w:rFonts w:ascii="仿宋_GB2312" w:eastAsia="仿宋_GB2312" w:hAnsi="宋体" w:cs="宋体" w:hint="eastAsia"/>
          <w:kern w:val="0"/>
          <w:sz w:val="32"/>
          <w:szCs w:val="32"/>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w:t>
      </w:r>
      <w:r w:rsidRPr="00B53208">
        <w:rPr>
          <w:rFonts w:ascii="仿宋_GB2312" w:eastAsia="仿宋_GB2312" w:hAnsi="宋体" w:cs="宋体" w:hint="eastAsia"/>
          <w:kern w:val="0"/>
          <w:sz w:val="32"/>
          <w:szCs w:val="32"/>
        </w:rPr>
        <w:lastRenderedPageBreak/>
        <w:t>作各方面。思想政治工作是学校各项工作的生命线，各级党委、各级教育主管部门、学校党组织都必须紧紧抓在手上。要精心培养和组织一支会做思想政治工作的政工队伍，把思想政治工作做在日常、做到个人。</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李克强在讲话中指出，要认真学习领会和贯彻落</w:t>
      </w:r>
      <w:proofErr w:type="gramStart"/>
      <w:r w:rsidRPr="00B53208">
        <w:rPr>
          <w:rFonts w:ascii="仿宋_GB2312" w:eastAsia="仿宋_GB2312" w:hAnsi="宋体" w:cs="宋体" w:hint="eastAsia"/>
          <w:kern w:val="0"/>
          <w:sz w:val="32"/>
          <w:szCs w:val="32"/>
        </w:rPr>
        <w:t>实习近</w:t>
      </w:r>
      <w:proofErr w:type="gramEnd"/>
      <w:r w:rsidRPr="00B53208">
        <w:rPr>
          <w:rFonts w:ascii="仿宋_GB2312" w:eastAsia="仿宋_GB2312" w:hAnsi="宋体" w:cs="宋体" w:hint="eastAsia"/>
          <w:kern w:val="0"/>
          <w:sz w:val="32"/>
          <w:szCs w:val="32"/>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w:t>
      </w:r>
      <w:proofErr w:type="gramStart"/>
      <w:r w:rsidRPr="00B53208">
        <w:rPr>
          <w:rFonts w:ascii="仿宋_GB2312" w:eastAsia="仿宋_GB2312" w:hAnsi="宋体" w:cs="宋体" w:hint="eastAsia"/>
          <w:kern w:val="0"/>
          <w:sz w:val="32"/>
          <w:szCs w:val="32"/>
        </w:rPr>
        <w:t>控辍保学工</w:t>
      </w:r>
      <w:proofErr w:type="gramEnd"/>
      <w:r w:rsidRPr="00B53208">
        <w:rPr>
          <w:rFonts w:ascii="仿宋_GB2312" w:eastAsia="仿宋_GB2312" w:hAnsi="宋体" w:cs="宋体" w:hint="eastAsia"/>
          <w:kern w:val="0"/>
          <w:sz w:val="32"/>
          <w:szCs w:val="32"/>
        </w:rPr>
        <w:t>作，完善城乡统一、重在农村的义务教育经费保障机制，着力改善乡村学校办学条件、提高教学质量，注重运用信息化手段使乡村获得更多优质教育资源，在提速降费、网络建设方面给予特别照顾。把更多教育投入用</w:t>
      </w:r>
      <w:r w:rsidRPr="00B53208">
        <w:rPr>
          <w:rFonts w:ascii="仿宋_GB2312" w:eastAsia="仿宋_GB2312" w:hAnsi="宋体" w:cs="宋体" w:hint="eastAsia"/>
          <w:kern w:val="0"/>
          <w:sz w:val="32"/>
          <w:szCs w:val="32"/>
        </w:rPr>
        <w:lastRenderedPageBreak/>
        <w:t>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sidRPr="00B53208">
        <w:rPr>
          <w:rFonts w:ascii="仿宋_GB2312" w:eastAsia="仿宋_GB2312" w:hAnsi="宋体" w:cs="宋体" w:hint="eastAsia"/>
          <w:kern w:val="0"/>
          <w:sz w:val="32"/>
          <w:szCs w:val="32"/>
        </w:rPr>
        <w:t>进创新</w:t>
      </w:r>
      <w:proofErr w:type="gramEnd"/>
      <w:r w:rsidRPr="00B53208">
        <w:rPr>
          <w:rFonts w:ascii="仿宋_GB2312" w:eastAsia="仿宋_GB2312" w:hAnsi="宋体" w:cs="宋体" w:hint="eastAsia"/>
          <w:kern w:val="0"/>
          <w:sz w:val="32"/>
          <w:szCs w:val="32"/>
        </w:rPr>
        <w:t>教育理念和人才培养模式，发展“互联网+教育”，完善吸引优秀人才从事教育的体制机制，提升教师社会地位，让尊师重教蔚然成风。</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中共中央政治局委员、中央书记处书记，全国人大常委会有关领导同志，国务委员，最高人民法院院长，最高人民</w:t>
      </w:r>
      <w:r w:rsidRPr="00B53208">
        <w:rPr>
          <w:rFonts w:ascii="仿宋_GB2312" w:eastAsia="仿宋_GB2312" w:hAnsi="宋体" w:cs="宋体" w:hint="eastAsia"/>
          <w:kern w:val="0"/>
          <w:sz w:val="32"/>
          <w:szCs w:val="32"/>
        </w:rPr>
        <w:lastRenderedPageBreak/>
        <w:t>检察院检察长，全国政协有关领导同志出席大会。</w:t>
      </w:r>
    </w:p>
    <w:p w:rsidR="00B53208" w:rsidRPr="00B53208" w:rsidRDefault="00B53208" w:rsidP="00B53208">
      <w:pPr>
        <w:spacing w:line="580" w:lineRule="exact"/>
        <w:ind w:firstLineChars="200" w:firstLine="640"/>
        <w:rPr>
          <w:rFonts w:ascii="仿宋_GB2312" w:eastAsia="仿宋_GB2312" w:hAnsi="宋体" w:cs="宋体" w:hint="eastAsia"/>
          <w:kern w:val="0"/>
          <w:sz w:val="32"/>
          <w:szCs w:val="32"/>
        </w:rPr>
      </w:pPr>
      <w:r w:rsidRPr="00B53208">
        <w:rPr>
          <w:rFonts w:ascii="仿宋_GB2312" w:eastAsia="仿宋_GB2312" w:hAnsi="宋体" w:cs="宋体" w:hint="eastAsia"/>
          <w:kern w:val="0"/>
          <w:sz w:val="32"/>
          <w:szCs w:val="32"/>
        </w:rPr>
        <w:t>中央教育工作领导小组成员，各省区市和计划单列市、新疆生产建设兵团，中央和国家机关有关部门、有关人民团体，军队有关单位，部分高校负责同志参加大会。</w:t>
      </w:r>
    </w:p>
    <w:p w:rsidR="00B53208" w:rsidRPr="00B53208" w:rsidRDefault="00B53208" w:rsidP="00B53208">
      <w:pPr>
        <w:spacing w:line="580" w:lineRule="exact"/>
        <w:ind w:firstLineChars="200" w:firstLine="640"/>
        <w:rPr>
          <w:rFonts w:ascii="仿宋_GB2312" w:eastAsia="仿宋_GB2312" w:hAnsi="Times New Roman" w:cs="Times New Roman" w:hint="eastAsia"/>
          <w:sz w:val="32"/>
          <w:szCs w:val="32"/>
        </w:rPr>
      </w:pPr>
    </w:p>
    <w:p w:rsidR="00B53208" w:rsidRPr="00B53208" w:rsidRDefault="00B53208" w:rsidP="00B53208">
      <w:pPr>
        <w:spacing w:line="580" w:lineRule="exact"/>
        <w:ind w:firstLineChars="200" w:firstLine="640"/>
        <w:rPr>
          <w:rFonts w:ascii="仿宋_GB2312" w:eastAsia="仿宋_GB2312" w:hAnsi="Times New Roman" w:cs="Times New Roman" w:hint="eastAsia"/>
          <w:sz w:val="32"/>
          <w:szCs w:val="32"/>
        </w:rPr>
      </w:pPr>
      <w:r w:rsidRPr="00B53208">
        <w:rPr>
          <w:rFonts w:ascii="仿宋_GB2312" w:eastAsia="仿宋_GB2312" w:hAnsi="Times New Roman" w:cs="Times New Roman" w:hint="eastAsia"/>
          <w:sz w:val="32"/>
          <w:szCs w:val="32"/>
        </w:rPr>
        <w:t>来源：教育部网站</w:t>
      </w:r>
    </w:p>
    <w:p w:rsidR="006E3800" w:rsidRDefault="00B53208" w:rsidP="00B53208">
      <w:r w:rsidRPr="00B53208">
        <w:rPr>
          <w:rFonts w:ascii="仿宋_GB2312" w:eastAsia="仿宋_GB2312" w:hAnsi="微软雅黑" w:cs="Times New Roman" w:hint="eastAsia"/>
          <w:color w:val="222222"/>
          <w:kern w:val="0"/>
          <w:sz w:val="32"/>
          <w:szCs w:val="32"/>
        </w:rPr>
        <w:br w:type="page"/>
      </w:r>
      <w:bookmarkStart w:id="1" w:name="_GoBack"/>
      <w:bookmarkEnd w:id="1"/>
    </w:p>
    <w:sectPr w:rsidR="006E38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08"/>
    <w:rsid w:val="006E3800"/>
    <w:rsid w:val="00B53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617</Words>
  <Characters>3523</Characters>
  <Application>Microsoft Office Word</Application>
  <DocSecurity>0</DocSecurity>
  <Lines>29</Lines>
  <Paragraphs>8</Paragraphs>
  <ScaleCrop>false</ScaleCrop>
  <Company>wxy</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yudaqin</dc:creator>
  <cp:lastModifiedBy>yudaqin</cp:lastModifiedBy>
  <cp:revision>1</cp:revision>
  <dcterms:created xsi:type="dcterms:W3CDTF">2018-11-26T07:18:00Z</dcterms:created>
  <dcterms:modified xsi:type="dcterms:W3CDTF">2018-11-26T07:18:00Z</dcterms:modified>
</cp:coreProperties>
</file>